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DC" w:rsidRDefault="006432DC" w:rsidP="000C05F0">
      <w:pPr>
        <w:pStyle w:val="a6"/>
        <w:spacing w:line="276" w:lineRule="auto"/>
        <w:ind w:firstLineChars="0" w:firstLine="0"/>
        <w:rPr>
          <w:b/>
          <w:sz w:val="28"/>
          <w:szCs w:val="28"/>
        </w:rPr>
      </w:pPr>
      <w:r w:rsidRPr="000C05F0">
        <w:rPr>
          <w:rFonts w:hint="eastAsia"/>
          <w:b/>
          <w:sz w:val="28"/>
          <w:szCs w:val="28"/>
        </w:rPr>
        <w:t>电线</w:t>
      </w:r>
      <w:r>
        <w:rPr>
          <w:rFonts w:hint="eastAsia"/>
          <w:b/>
          <w:sz w:val="28"/>
          <w:szCs w:val="28"/>
        </w:rPr>
        <w:t>及附件：</w:t>
      </w:r>
    </w:p>
    <w:p w:rsidR="006432DC" w:rsidRDefault="006432DC" w:rsidP="00D81129">
      <w:pPr>
        <w:pStyle w:val="a6"/>
        <w:numPr>
          <w:ilvl w:val="0"/>
          <w:numId w:val="2"/>
        </w:numPr>
        <w:spacing w:line="276" w:lineRule="auto"/>
        <w:ind w:firstLineChars="0"/>
      </w:pPr>
      <w:r w:rsidRPr="00586860">
        <w:rPr>
          <w:rFonts w:hint="eastAsia"/>
        </w:rPr>
        <w:t>江苏南洋电缆有限公司</w:t>
      </w:r>
    </w:p>
    <w:p w:rsidR="006432DC" w:rsidRDefault="006432DC" w:rsidP="00D81129">
      <w:pPr>
        <w:pStyle w:val="a6"/>
        <w:spacing w:line="276" w:lineRule="auto"/>
        <w:ind w:left="360" w:firstLineChars="0" w:firstLine="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、</w:t>
      </w:r>
      <w:r>
        <w:t>27</w:t>
      </w:r>
      <w:r>
        <w:rPr>
          <w:rFonts w:hint="eastAsia"/>
        </w:rPr>
        <w:t>、</w:t>
      </w:r>
      <w:r>
        <w:t>43</w:t>
      </w:r>
      <w:r>
        <w:rPr>
          <w:rFonts w:hint="eastAsia"/>
        </w:rPr>
        <w:t>、</w:t>
      </w:r>
      <w:r>
        <w:t>44</w:t>
      </w:r>
      <w:r>
        <w:rPr>
          <w:rFonts w:hint="eastAsia"/>
        </w:rPr>
        <w:t>、</w:t>
      </w:r>
      <w:r>
        <w:t>54</w:t>
      </w:r>
      <w:r>
        <w:rPr>
          <w:rFonts w:hint="eastAsia"/>
        </w:rPr>
        <w:t>、</w:t>
      </w:r>
      <w:r>
        <w:t>55</w:t>
      </w:r>
      <w:r>
        <w:rPr>
          <w:rFonts w:hint="eastAsia"/>
        </w:rPr>
        <w:t>、</w:t>
      </w:r>
      <w:r>
        <w:t>65</w:t>
      </w:r>
      <w:r>
        <w:rPr>
          <w:rFonts w:hint="eastAsia"/>
        </w:rPr>
        <w:t>项超出三</w:t>
      </w:r>
      <w:r>
        <w:t>C</w:t>
      </w:r>
      <w:r>
        <w:rPr>
          <w:rFonts w:hint="eastAsia"/>
        </w:rPr>
        <w:t>证书范围</w:t>
      </w:r>
    </w:p>
    <w:p w:rsidR="006432DC" w:rsidRDefault="006432DC" w:rsidP="00D81129">
      <w:pPr>
        <w:pStyle w:val="a6"/>
        <w:spacing w:line="276" w:lineRule="auto"/>
        <w:ind w:left="360" w:firstLineChars="0" w:firstLine="0"/>
      </w:pPr>
      <w:r>
        <w:rPr>
          <w:rFonts w:hint="eastAsia"/>
        </w:rPr>
        <w:t>第</w:t>
      </w:r>
      <w:r>
        <w:t>69</w:t>
      </w:r>
      <w:r>
        <w:rPr>
          <w:rFonts w:hint="eastAsia"/>
        </w:rPr>
        <w:t>－</w:t>
      </w:r>
      <w:r>
        <w:t>74</w:t>
      </w:r>
      <w:r>
        <w:rPr>
          <w:rFonts w:hint="eastAsia"/>
        </w:rPr>
        <w:t>项未提交相应的三</w:t>
      </w:r>
      <w:r>
        <w:t>C</w:t>
      </w:r>
      <w:r>
        <w:rPr>
          <w:rFonts w:hint="eastAsia"/>
        </w:rPr>
        <w:t>证书</w:t>
      </w:r>
    </w:p>
    <w:p w:rsidR="006432DC" w:rsidRDefault="006432DC" w:rsidP="00D81129">
      <w:pPr>
        <w:pStyle w:val="a6"/>
        <w:spacing w:line="276" w:lineRule="auto"/>
        <w:ind w:left="360" w:firstLineChars="0" w:firstLine="0"/>
      </w:pPr>
      <w:r>
        <w:rPr>
          <w:rFonts w:hint="eastAsia"/>
        </w:rPr>
        <w:t>第</w:t>
      </w:r>
      <w:r>
        <w:t>75-85</w:t>
      </w:r>
      <w:r>
        <w:rPr>
          <w:rFonts w:hint="eastAsia"/>
        </w:rPr>
        <w:t>项对应的三</w:t>
      </w:r>
      <w:r>
        <w:t>C</w:t>
      </w:r>
      <w:r>
        <w:rPr>
          <w:rFonts w:hint="eastAsia"/>
        </w:rPr>
        <w:t>证书状态为己撤消</w:t>
      </w:r>
    </w:p>
    <w:p w:rsidR="006432DC" w:rsidRDefault="006432DC" w:rsidP="00D81129">
      <w:pPr>
        <w:pStyle w:val="a6"/>
        <w:spacing w:line="276" w:lineRule="auto"/>
        <w:ind w:left="360" w:firstLineChars="0" w:firstLine="0"/>
      </w:pPr>
    </w:p>
    <w:p w:rsidR="006432DC" w:rsidRDefault="006432DC" w:rsidP="00D81129">
      <w:pPr>
        <w:pStyle w:val="a6"/>
        <w:spacing w:line="276" w:lineRule="auto"/>
        <w:ind w:firstLineChars="0" w:firstLine="0"/>
      </w:pPr>
      <w:r>
        <w:t>2</w:t>
      </w:r>
      <w:r>
        <w:rPr>
          <w:rFonts w:hint="eastAsia"/>
        </w:rPr>
        <w:t>、江苏上上电缆集团有限公司</w:t>
      </w:r>
    </w:p>
    <w:p w:rsidR="006432DC" w:rsidRDefault="006432DC" w:rsidP="00D81129">
      <w:pPr>
        <w:pStyle w:val="a6"/>
        <w:spacing w:line="276" w:lineRule="auto"/>
        <w:ind w:left="360" w:firstLineChars="0" w:firstLine="0"/>
      </w:pPr>
      <w:r>
        <w:rPr>
          <w:rFonts w:hint="eastAsia"/>
        </w:rPr>
        <w:t>报价表未填写三</w:t>
      </w:r>
      <w:r>
        <w:t>C</w:t>
      </w:r>
      <w:r>
        <w:rPr>
          <w:rFonts w:hint="eastAsia"/>
        </w:rPr>
        <w:t>证书号</w:t>
      </w:r>
    </w:p>
    <w:p w:rsidR="006432DC" w:rsidRDefault="006432DC" w:rsidP="00D81129">
      <w:pPr>
        <w:pStyle w:val="a6"/>
        <w:spacing w:line="276" w:lineRule="auto"/>
        <w:ind w:left="360" w:firstLineChars="0" w:firstLine="0"/>
      </w:pPr>
    </w:p>
    <w:p w:rsidR="006432DC" w:rsidRDefault="006432DC" w:rsidP="00064670">
      <w:pPr>
        <w:pStyle w:val="a6"/>
        <w:numPr>
          <w:ilvl w:val="0"/>
          <w:numId w:val="5"/>
        </w:numPr>
        <w:spacing w:line="276" w:lineRule="auto"/>
        <w:ind w:firstLineChars="0"/>
      </w:pPr>
      <w:r>
        <w:rPr>
          <w:rFonts w:hint="eastAsia"/>
        </w:rPr>
        <w:t>福建通宇电缆有限公司</w:t>
      </w:r>
    </w:p>
    <w:p w:rsidR="006432DC" w:rsidRDefault="006432DC" w:rsidP="00064670">
      <w:pPr>
        <w:pStyle w:val="a6"/>
        <w:spacing w:line="276" w:lineRule="auto"/>
        <w:ind w:left="360" w:firstLineChars="0" w:firstLine="0"/>
      </w:pPr>
      <w:r>
        <w:rPr>
          <w:rFonts w:hint="eastAsia"/>
        </w:rPr>
        <w:t>报价表未填写三</w:t>
      </w:r>
      <w:r>
        <w:t>C</w:t>
      </w:r>
      <w:r>
        <w:rPr>
          <w:rFonts w:hint="eastAsia"/>
        </w:rPr>
        <w:t>证书号</w:t>
      </w:r>
    </w:p>
    <w:p w:rsidR="006432DC" w:rsidRDefault="006432DC" w:rsidP="00064670">
      <w:pPr>
        <w:pStyle w:val="a6"/>
        <w:spacing w:line="276" w:lineRule="auto"/>
        <w:ind w:left="360" w:firstLineChars="0" w:firstLine="0"/>
      </w:pPr>
    </w:p>
    <w:p w:rsidR="006432DC" w:rsidRDefault="006432DC" w:rsidP="00064670">
      <w:pPr>
        <w:pStyle w:val="a6"/>
        <w:numPr>
          <w:ilvl w:val="0"/>
          <w:numId w:val="5"/>
        </w:numPr>
        <w:spacing w:line="276" w:lineRule="auto"/>
        <w:ind w:firstLineChars="0"/>
      </w:pPr>
      <w:r w:rsidRPr="00586860">
        <w:rPr>
          <w:rFonts w:hint="eastAsia"/>
        </w:rPr>
        <w:t>福建省南平市三红电缆有限公司</w:t>
      </w:r>
    </w:p>
    <w:p w:rsidR="006432DC" w:rsidRDefault="006432DC" w:rsidP="00064670">
      <w:pPr>
        <w:pStyle w:val="a6"/>
        <w:spacing w:line="276" w:lineRule="auto"/>
        <w:ind w:left="360" w:firstLineChars="0" w:firstLine="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、</w:t>
      </w:r>
      <w:r>
        <w:t>27</w:t>
      </w:r>
      <w:r>
        <w:rPr>
          <w:rFonts w:hint="eastAsia"/>
        </w:rPr>
        <w:t>、</w:t>
      </w:r>
      <w:r>
        <w:t>43</w:t>
      </w:r>
      <w:r>
        <w:rPr>
          <w:rFonts w:hint="eastAsia"/>
        </w:rPr>
        <w:t>、</w:t>
      </w:r>
      <w:r>
        <w:t>44</w:t>
      </w:r>
      <w:r>
        <w:rPr>
          <w:rFonts w:hint="eastAsia"/>
        </w:rPr>
        <w:t>、</w:t>
      </w:r>
      <w:r>
        <w:t>56</w:t>
      </w:r>
      <w:r>
        <w:rPr>
          <w:rFonts w:hint="eastAsia"/>
        </w:rPr>
        <w:t>项超出三</w:t>
      </w:r>
      <w:r>
        <w:t>C</w:t>
      </w:r>
      <w:r>
        <w:rPr>
          <w:rFonts w:hint="eastAsia"/>
        </w:rPr>
        <w:t>证书范围</w:t>
      </w:r>
    </w:p>
    <w:p w:rsidR="006432DC" w:rsidRDefault="006432DC" w:rsidP="00064670">
      <w:pPr>
        <w:pStyle w:val="a6"/>
        <w:spacing w:line="276" w:lineRule="auto"/>
        <w:ind w:left="360" w:firstLineChars="0" w:firstLine="0"/>
      </w:pPr>
    </w:p>
    <w:p w:rsidR="006432DC" w:rsidRDefault="006432DC" w:rsidP="00064670">
      <w:pPr>
        <w:pStyle w:val="a6"/>
        <w:spacing w:line="276" w:lineRule="auto"/>
        <w:ind w:firstLineChars="0" w:firstLine="0"/>
      </w:pPr>
      <w:r w:rsidRPr="00064670">
        <w:rPr>
          <w:sz w:val="24"/>
        </w:rPr>
        <w:t>5</w:t>
      </w:r>
      <w:r w:rsidRPr="00064670">
        <w:rPr>
          <w:rFonts w:hint="eastAsia"/>
          <w:sz w:val="24"/>
        </w:rPr>
        <w:t>、</w:t>
      </w:r>
      <w:r>
        <w:rPr>
          <w:rFonts w:hint="eastAsia"/>
        </w:rPr>
        <w:t>睿康文远电缆股份有限公司</w:t>
      </w:r>
    </w:p>
    <w:p w:rsidR="006432DC" w:rsidRDefault="006432DC" w:rsidP="000C05F0">
      <w:pPr>
        <w:pStyle w:val="a6"/>
        <w:spacing w:line="276" w:lineRule="auto"/>
        <w:ind w:firstLineChars="0" w:firstLine="0"/>
        <w:rPr>
          <w:szCs w:val="21"/>
        </w:rPr>
      </w:pPr>
      <w:r>
        <w:rPr>
          <w:sz w:val="24"/>
        </w:rPr>
        <w:t xml:space="preserve">  </w:t>
      </w:r>
      <w:r w:rsidRPr="00064670">
        <w:rPr>
          <w:sz w:val="24"/>
        </w:rPr>
        <w:t xml:space="preserve"> </w:t>
      </w:r>
      <w:r w:rsidRPr="00064670">
        <w:rPr>
          <w:rFonts w:hint="eastAsia"/>
          <w:szCs w:val="21"/>
        </w:rPr>
        <w:t>第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43</w:t>
      </w:r>
      <w:r>
        <w:rPr>
          <w:rFonts w:hint="eastAsia"/>
          <w:szCs w:val="21"/>
        </w:rPr>
        <w:t>、</w:t>
      </w:r>
      <w:r>
        <w:rPr>
          <w:szCs w:val="21"/>
        </w:rPr>
        <w:t>44</w:t>
      </w:r>
      <w:r>
        <w:rPr>
          <w:rFonts w:hint="eastAsia"/>
          <w:szCs w:val="21"/>
        </w:rPr>
        <w:t>、</w:t>
      </w:r>
      <w:r>
        <w:rPr>
          <w:szCs w:val="21"/>
        </w:rPr>
        <w:t>56</w:t>
      </w:r>
      <w:r>
        <w:rPr>
          <w:rFonts w:hint="eastAsia"/>
          <w:szCs w:val="21"/>
        </w:rPr>
        <w:t>、</w:t>
      </w:r>
      <w:r>
        <w:rPr>
          <w:szCs w:val="21"/>
        </w:rPr>
        <w:t>75</w:t>
      </w:r>
      <w:r>
        <w:rPr>
          <w:rFonts w:hint="eastAsia"/>
          <w:szCs w:val="21"/>
        </w:rPr>
        <w:t>－</w:t>
      </w:r>
      <w:r>
        <w:rPr>
          <w:szCs w:val="21"/>
        </w:rPr>
        <w:t>78</w:t>
      </w:r>
      <w:r>
        <w:rPr>
          <w:rFonts w:hint="eastAsia"/>
          <w:szCs w:val="21"/>
        </w:rPr>
        <w:t>项超出三</w:t>
      </w:r>
      <w:r>
        <w:rPr>
          <w:szCs w:val="21"/>
        </w:rPr>
        <w:t>C</w:t>
      </w:r>
      <w:r>
        <w:rPr>
          <w:rFonts w:hint="eastAsia"/>
          <w:szCs w:val="21"/>
        </w:rPr>
        <w:t>证书范围</w:t>
      </w:r>
    </w:p>
    <w:p w:rsidR="006432DC" w:rsidRPr="00064670" w:rsidRDefault="006432DC" w:rsidP="000C05F0">
      <w:pPr>
        <w:pStyle w:val="a6"/>
        <w:spacing w:line="276" w:lineRule="auto"/>
        <w:ind w:firstLineChars="0" w:firstLine="0"/>
        <w:rPr>
          <w:szCs w:val="21"/>
        </w:rPr>
      </w:pPr>
    </w:p>
    <w:p w:rsidR="006432DC" w:rsidRDefault="006432DC" w:rsidP="00014AF2">
      <w:pPr>
        <w:pStyle w:val="a6"/>
        <w:spacing w:line="276" w:lineRule="auto"/>
        <w:ind w:firstLineChars="0" w:firstLine="0"/>
      </w:pPr>
      <w:r>
        <w:t>6</w:t>
      </w:r>
      <w:r>
        <w:rPr>
          <w:rFonts w:hint="eastAsia"/>
        </w:rPr>
        <w:t>、</w:t>
      </w:r>
      <w:r w:rsidRPr="00586860">
        <w:rPr>
          <w:rFonts w:hint="eastAsia"/>
        </w:rPr>
        <w:t>广东胜宇电缆实业有限公司</w:t>
      </w:r>
    </w:p>
    <w:p w:rsidR="006432DC" w:rsidRDefault="006432DC" w:rsidP="00014AF2">
      <w:pPr>
        <w:pStyle w:val="a6"/>
        <w:spacing w:line="276" w:lineRule="auto"/>
        <w:ind w:firstLineChars="0" w:firstLine="0"/>
      </w:pPr>
      <w:r>
        <w:t xml:space="preserve">   </w:t>
      </w:r>
      <w:r>
        <w:rPr>
          <w:rFonts w:hint="eastAsia"/>
        </w:rPr>
        <w:t>第</w:t>
      </w:r>
      <w:r>
        <w:t>1</w:t>
      </w:r>
      <w:r>
        <w:rPr>
          <w:rFonts w:hint="eastAsia"/>
        </w:rPr>
        <w:t>、</w:t>
      </w:r>
      <w:r>
        <w:t>27</w:t>
      </w:r>
      <w:r>
        <w:rPr>
          <w:rFonts w:hint="eastAsia"/>
        </w:rPr>
        <w:t>、</w:t>
      </w:r>
      <w:r>
        <w:t>43</w:t>
      </w:r>
      <w:r>
        <w:rPr>
          <w:rFonts w:hint="eastAsia"/>
        </w:rPr>
        <w:t>、</w:t>
      </w:r>
      <w:r>
        <w:t>44</w:t>
      </w:r>
      <w:r>
        <w:rPr>
          <w:rFonts w:hint="eastAsia"/>
        </w:rPr>
        <w:t>、</w:t>
      </w:r>
      <w:r>
        <w:t>54</w:t>
      </w:r>
      <w:r>
        <w:rPr>
          <w:rFonts w:hint="eastAsia"/>
        </w:rPr>
        <w:t>、</w:t>
      </w:r>
      <w:r>
        <w:t>68</w:t>
      </w:r>
      <w:r>
        <w:rPr>
          <w:rFonts w:hint="eastAsia"/>
        </w:rPr>
        <w:t>、</w:t>
      </w:r>
      <w:r>
        <w:t>74</w:t>
      </w:r>
      <w:r>
        <w:rPr>
          <w:rFonts w:hint="eastAsia"/>
        </w:rPr>
        <w:t>－</w:t>
      </w:r>
      <w:r>
        <w:t>78</w:t>
      </w:r>
      <w:r>
        <w:rPr>
          <w:rFonts w:hint="eastAsia"/>
        </w:rPr>
        <w:t>、</w:t>
      </w:r>
      <w:r>
        <w:t>81</w:t>
      </w:r>
      <w:r>
        <w:rPr>
          <w:rFonts w:hint="eastAsia"/>
        </w:rPr>
        <w:t>－</w:t>
      </w:r>
      <w:r>
        <w:t>85</w:t>
      </w:r>
      <w:r>
        <w:rPr>
          <w:rFonts w:hint="eastAsia"/>
        </w:rPr>
        <w:t>项超出三</w:t>
      </w:r>
      <w:r>
        <w:t>C</w:t>
      </w:r>
      <w:r>
        <w:rPr>
          <w:rFonts w:hint="eastAsia"/>
        </w:rPr>
        <w:t>证书范围</w:t>
      </w:r>
    </w:p>
    <w:p w:rsidR="006432DC" w:rsidRDefault="006432DC" w:rsidP="00014AF2">
      <w:pPr>
        <w:pStyle w:val="a6"/>
        <w:spacing w:line="276" w:lineRule="auto"/>
        <w:ind w:firstLineChars="0" w:firstLine="0"/>
      </w:pPr>
    </w:p>
    <w:p w:rsidR="006432DC" w:rsidRDefault="006432DC" w:rsidP="00256230">
      <w:pPr>
        <w:pStyle w:val="a6"/>
        <w:spacing w:line="276" w:lineRule="auto"/>
        <w:ind w:firstLineChars="0" w:firstLine="0"/>
      </w:pPr>
      <w:r>
        <w:t>7</w:t>
      </w:r>
      <w:r>
        <w:rPr>
          <w:rFonts w:hint="eastAsia"/>
        </w:rPr>
        <w:t>、</w:t>
      </w:r>
      <w:r w:rsidRPr="00586860">
        <w:rPr>
          <w:rFonts w:hint="eastAsia"/>
        </w:rPr>
        <w:t>光宁电缆有限公司</w:t>
      </w:r>
    </w:p>
    <w:p w:rsidR="006432DC" w:rsidRDefault="006432DC" w:rsidP="00256230">
      <w:pPr>
        <w:pStyle w:val="a6"/>
        <w:spacing w:line="276" w:lineRule="auto"/>
        <w:ind w:left="360" w:firstLineChars="0" w:firstLine="0"/>
      </w:pPr>
      <w:r>
        <w:rPr>
          <w:rFonts w:hint="eastAsia"/>
        </w:rPr>
        <w:t>第</w:t>
      </w:r>
      <w:r>
        <w:t>69-85</w:t>
      </w:r>
      <w:r>
        <w:rPr>
          <w:rFonts w:hint="eastAsia"/>
        </w:rPr>
        <w:t>项</w:t>
      </w:r>
      <w:r>
        <w:t>3C</w:t>
      </w:r>
      <w:r>
        <w:rPr>
          <w:rFonts w:hint="eastAsia"/>
        </w:rPr>
        <w:t>证书中无此品类</w:t>
      </w:r>
    </w:p>
    <w:p w:rsidR="006432DC" w:rsidRDefault="006432DC" w:rsidP="00256230">
      <w:pPr>
        <w:pStyle w:val="a6"/>
        <w:spacing w:line="276" w:lineRule="auto"/>
        <w:ind w:left="360" w:firstLineChars="0" w:firstLine="0"/>
      </w:pPr>
    </w:p>
    <w:p w:rsidR="006432DC" w:rsidRDefault="005C0A0B" w:rsidP="00256230">
      <w:pPr>
        <w:spacing w:line="276" w:lineRule="auto"/>
      </w:pPr>
      <w:r>
        <w:rPr>
          <w:rFonts w:hint="eastAsia"/>
        </w:rPr>
        <w:t>8</w:t>
      </w:r>
      <w:r w:rsidR="006432DC">
        <w:rPr>
          <w:rFonts w:hint="eastAsia"/>
        </w:rPr>
        <w:t>、上海通球线缆有限公司</w:t>
      </w:r>
    </w:p>
    <w:p w:rsidR="006432DC" w:rsidRDefault="006432DC" w:rsidP="00256230">
      <w:pPr>
        <w:pStyle w:val="a6"/>
        <w:spacing w:line="276" w:lineRule="auto"/>
        <w:ind w:left="360" w:firstLineChars="0" w:firstLine="0"/>
      </w:pPr>
      <w:r>
        <w:rPr>
          <w:rFonts w:hint="eastAsia"/>
        </w:rPr>
        <w:t>报价表未填写</w:t>
      </w:r>
      <w:r>
        <w:t>3C</w:t>
      </w:r>
      <w:r>
        <w:rPr>
          <w:rFonts w:hint="eastAsia"/>
        </w:rPr>
        <w:t>证书号</w:t>
      </w:r>
    </w:p>
    <w:p w:rsidR="006432DC" w:rsidRDefault="006432DC" w:rsidP="00256230">
      <w:pPr>
        <w:pStyle w:val="a6"/>
        <w:spacing w:line="276" w:lineRule="auto"/>
        <w:ind w:left="360" w:firstLineChars="0" w:firstLine="0"/>
      </w:pPr>
    </w:p>
    <w:p w:rsidR="006432DC" w:rsidRDefault="005C0A0B" w:rsidP="00256230">
      <w:pPr>
        <w:spacing w:line="276" w:lineRule="auto"/>
      </w:pPr>
      <w:r>
        <w:rPr>
          <w:rFonts w:hint="eastAsia"/>
        </w:rPr>
        <w:t>9</w:t>
      </w:r>
      <w:r w:rsidR="006432DC">
        <w:rPr>
          <w:rFonts w:hint="eastAsia"/>
        </w:rPr>
        <w:t>、</w:t>
      </w:r>
      <w:r w:rsidR="006432DC" w:rsidRPr="004724EB">
        <w:rPr>
          <w:rFonts w:hint="eastAsia"/>
        </w:rPr>
        <w:t>上联电气科技（福建）有限公司</w:t>
      </w:r>
    </w:p>
    <w:p w:rsidR="006432DC" w:rsidRDefault="006432DC" w:rsidP="00256230">
      <w:pPr>
        <w:spacing w:line="276" w:lineRule="auto"/>
        <w:ind w:firstLine="405"/>
      </w:pPr>
      <w:r>
        <w:rPr>
          <w:rFonts w:hint="eastAsia"/>
        </w:rPr>
        <w:t>第</w:t>
      </w:r>
      <w:r>
        <w:t>41-42</w:t>
      </w:r>
      <w:r>
        <w:rPr>
          <w:rFonts w:hint="eastAsia"/>
        </w:rPr>
        <w:t>、</w:t>
      </w:r>
      <w:r>
        <w:t>74</w:t>
      </w:r>
      <w:r>
        <w:rPr>
          <w:rFonts w:hint="eastAsia"/>
        </w:rPr>
        <w:t>项超出三</w:t>
      </w:r>
      <w:r>
        <w:t>C</w:t>
      </w:r>
      <w:r>
        <w:rPr>
          <w:rFonts w:hint="eastAsia"/>
        </w:rPr>
        <w:t>证书范围</w:t>
      </w:r>
    </w:p>
    <w:p w:rsidR="006432DC" w:rsidRDefault="006432DC" w:rsidP="00256230">
      <w:pPr>
        <w:pStyle w:val="a6"/>
        <w:spacing w:line="276" w:lineRule="auto"/>
        <w:ind w:left="360" w:firstLineChars="0" w:firstLine="0"/>
      </w:pPr>
      <w:r>
        <w:t xml:space="preserve"> </w:t>
      </w:r>
    </w:p>
    <w:p w:rsidR="006432DC" w:rsidRDefault="005C0A0B" w:rsidP="000C05F0">
      <w:pPr>
        <w:pStyle w:val="a6"/>
        <w:spacing w:line="276" w:lineRule="auto"/>
        <w:ind w:firstLineChars="0" w:firstLine="0"/>
        <w:rPr>
          <w:szCs w:val="21"/>
        </w:rPr>
      </w:pPr>
      <w:r>
        <w:rPr>
          <w:rFonts w:hint="eastAsia"/>
          <w:szCs w:val="21"/>
        </w:rPr>
        <w:t>10</w:t>
      </w:r>
      <w:r w:rsidR="006432DC" w:rsidRPr="00C426A4">
        <w:rPr>
          <w:rFonts w:hint="eastAsia"/>
          <w:szCs w:val="21"/>
        </w:rPr>
        <w:t>、</w:t>
      </w:r>
      <w:r w:rsidR="006432DC">
        <w:rPr>
          <w:rFonts w:hint="eastAsia"/>
          <w:szCs w:val="21"/>
        </w:rPr>
        <w:t>江苏亨通电力电缆有限公司</w:t>
      </w:r>
    </w:p>
    <w:p w:rsidR="006432DC" w:rsidRPr="00C426A4" w:rsidRDefault="006432DC" w:rsidP="000C05F0">
      <w:pPr>
        <w:pStyle w:val="a6"/>
        <w:spacing w:line="276" w:lineRule="auto"/>
        <w:ind w:firstLineChars="0" w:firstLine="0"/>
        <w:rPr>
          <w:szCs w:val="21"/>
        </w:rPr>
      </w:pPr>
      <w:r>
        <w:rPr>
          <w:szCs w:val="21"/>
        </w:rPr>
        <w:t xml:space="preserve">    </w:t>
      </w:r>
      <w:r>
        <w:rPr>
          <w:rFonts w:hint="eastAsia"/>
          <w:szCs w:val="21"/>
        </w:rPr>
        <w:t>第</w:t>
      </w:r>
      <w:r>
        <w:rPr>
          <w:szCs w:val="21"/>
        </w:rPr>
        <w:t>1</w:t>
      </w:r>
      <w:r>
        <w:rPr>
          <w:rFonts w:hint="eastAsia"/>
          <w:szCs w:val="21"/>
        </w:rPr>
        <w:t>、</w:t>
      </w:r>
      <w:r>
        <w:rPr>
          <w:szCs w:val="21"/>
        </w:rPr>
        <w:t>27</w:t>
      </w:r>
      <w:r>
        <w:rPr>
          <w:rFonts w:hint="eastAsia"/>
          <w:szCs w:val="21"/>
        </w:rPr>
        <w:t>、</w:t>
      </w:r>
      <w:r>
        <w:rPr>
          <w:szCs w:val="21"/>
        </w:rPr>
        <w:t>43</w:t>
      </w:r>
      <w:r>
        <w:rPr>
          <w:rFonts w:hint="eastAsia"/>
          <w:szCs w:val="21"/>
        </w:rPr>
        <w:t>、</w:t>
      </w:r>
      <w:r>
        <w:rPr>
          <w:szCs w:val="21"/>
        </w:rPr>
        <w:t>44</w:t>
      </w:r>
      <w:r>
        <w:rPr>
          <w:rFonts w:hint="eastAsia"/>
          <w:szCs w:val="21"/>
        </w:rPr>
        <w:t>、</w:t>
      </w:r>
      <w:r>
        <w:rPr>
          <w:szCs w:val="21"/>
        </w:rPr>
        <w:t>54</w:t>
      </w:r>
      <w:r>
        <w:rPr>
          <w:rFonts w:hint="eastAsia"/>
          <w:szCs w:val="21"/>
        </w:rPr>
        <w:t>项超出三</w:t>
      </w:r>
      <w:r>
        <w:rPr>
          <w:szCs w:val="21"/>
        </w:rPr>
        <w:t>C</w:t>
      </w:r>
      <w:r>
        <w:rPr>
          <w:rFonts w:hint="eastAsia"/>
          <w:szCs w:val="21"/>
        </w:rPr>
        <w:t>证书范围</w:t>
      </w:r>
    </w:p>
    <w:p w:rsidR="006432DC" w:rsidRDefault="006432DC" w:rsidP="000C05F0">
      <w:pPr>
        <w:pStyle w:val="a6"/>
        <w:spacing w:line="276" w:lineRule="auto"/>
        <w:ind w:firstLineChars="0" w:firstLine="0"/>
        <w:rPr>
          <w:b/>
          <w:sz w:val="28"/>
          <w:szCs w:val="28"/>
        </w:rPr>
      </w:pPr>
    </w:p>
    <w:p w:rsidR="006432DC" w:rsidRDefault="006432DC" w:rsidP="000C05F0">
      <w:pPr>
        <w:pStyle w:val="a6"/>
        <w:spacing w:line="276" w:lineRule="auto"/>
        <w:ind w:firstLineChars="0" w:firstLine="0"/>
        <w:rPr>
          <w:rFonts w:hint="eastAsia"/>
          <w:b/>
          <w:sz w:val="28"/>
          <w:szCs w:val="28"/>
        </w:rPr>
      </w:pPr>
    </w:p>
    <w:p w:rsidR="005C0A0B" w:rsidRDefault="005C0A0B" w:rsidP="000C05F0">
      <w:pPr>
        <w:pStyle w:val="a6"/>
        <w:spacing w:line="276" w:lineRule="auto"/>
        <w:ind w:firstLineChars="0" w:firstLine="0"/>
        <w:rPr>
          <w:b/>
          <w:sz w:val="28"/>
          <w:szCs w:val="28"/>
        </w:rPr>
      </w:pPr>
    </w:p>
    <w:p w:rsidR="006432DC" w:rsidRDefault="006432DC" w:rsidP="000C05F0">
      <w:pPr>
        <w:pStyle w:val="a6"/>
        <w:spacing w:line="276" w:lineRule="auto"/>
        <w:ind w:firstLineChars="0" w:firstLine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电缆及分支电缆：</w:t>
      </w:r>
    </w:p>
    <w:p w:rsidR="006432DC" w:rsidRPr="00F750CB" w:rsidRDefault="006432DC" w:rsidP="000C05F0">
      <w:pPr>
        <w:pStyle w:val="a6"/>
        <w:spacing w:line="276" w:lineRule="auto"/>
        <w:ind w:firstLineChars="0" w:firstLine="0"/>
        <w:rPr>
          <w:szCs w:val="21"/>
        </w:rPr>
      </w:pPr>
      <w:r>
        <w:rPr>
          <w:b/>
          <w:sz w:val="28"/>
          <w:szCs w:val="28"/>
        </w:rPr>
        <w:t xml:space="preserve">  </w:t>
      </w:r>
      <w:r w:rsidRPr="00F750CB">
        <w:rPr>
          <w:b/>
          <w:szCs w:val="21"/>
        </w:rPr>
        <w:t xml:space="preserve"> </w:t>
      </w:r>
      <w:r w:rsidRPr="00F750CB">
        <w:rPr>
          <w:szCs w:val="21"/>
        </w:rPr>
        <w:t>1</w:t>
      </w:r>
      <w:r w:rsidRPr="00F750CB">
        <w:rPr>
          <w:rFonts w:hint="eastAsia"/>
          <w:szCs w:val="21"/>
        </w:rPr>
        <w:t>、福建奇东电线电缆有限公司</w:t>
      </w:r>
    </w:p>
    <w:p w:rsidR="006432DC" w:rsidRDefault="006432DC" w:rsidP="000C05F0">
      <w:pPr>
        <w:pStyle w:val="a6"/>
        <w:spacing w:line="276" w:lineRule="auto"/>
        <w:ind w:firstLineChars="0" w:firstLine="0"/>
        <w:rPr>
          <w:szCs w:val="21"/>
        </w:rPr>
      </w:pPr>
      <w:r w:rsidRPr="00F750CB">
        <w:rPr>
          <w:b/>
          <w:szCs w:val="21"/>
        </w:rPr>
        <w:t xml:space="preserve">     </w:t>
      </w:r>
      <w:r w:rsidRPr="00F750CB">
        <w:rPr>
          <w:rFonts w:hint="eastAsia"/>
          <w:szCs w:val="21"/>
        </w:rPr>
        <w:t>电</w:t>
      </w:r>
      <w:r>
        <w:rPr>
          <w:rFonts w:hint="eastAsia"/>
          <w:szCs w:val="21"/>
        </w:rPr>
        <w:t>缆的委托加工授权书己过期</w:t>
      </w:r>
    </w:p>
    <w:p w:rsidR="006432DC" w:rsidRPr="00F750CB" w:rsidRDefault="006432DC" w:rsidP="000C05F0">
      <w:pPr>
        <w:pStyle w:val="a6"/>
        <w:spacing w:line="276" w:lineRule="auto"/>
        <w:ind w:firstLineChars="0" w:firstLine="0"/>
        <w:rPr>
          <w:szCs w:val="21"/>
        </w:rPr>
      </w:pPr>
    </w:p>
    <w:p w:rsidR="006432DC" w:rsidRDefault="006432DC" w:rsidP="00F750CB">
      <w:pPr>
        <w:pStyle w:val="a6"/>
        <w:numPr>
          <w:ilvl w:val="0"/>
          <w:numId w:val="2"/>
        </w:numPr>
        <w:spacing w:line="276" w:lineRule="auto"/>
        <w:ind w:firstLineChars="0"/>
        <w:rPr>
          <w:szCs w:val="21"/>
        </w:rPr>
      </w:pPr>
      <w:r>
        <w:rPr>
          <w:rFonts w:hint="eastAsia"/>
          <w:szCs w:val="21"/>
        </w:rPr>
        <w:t>广东建兴电线电缆有限公司</w:t>
      </w:r>
    </w:p>
    <w:p w:rsidR="006432DC" w:rsidRDefault="006432DC" w:rsidP="00F750CB">
      <w:pPr>
        <w:pStyle w:val="a6"/>
        <w:spacing w:line="276" w:lineRule="auto"/>
        <w:ind w:left="360" w:firstLineChars="0" w:firstLine="0"/>
        <w:rPr>
          <w:szCs w:val="21"/>
        </w:rPr>
      </w:pPr>
      <w:r>
        <w:rPr>
          <w:rFonts w:hint="eastAsia"/>
          <w:szCs w:val="21"/>
        </w:rPr>
        <w:t>电缆的工业生产许可证己过期</w:t>
      </w:r>
    </w:p>
    <w:p w:rsidR="006432DC" w:rsidRDefault="006432DC" w:rsidP="00F750CB">
      <w:pPr>
        <w:pStyle w:val="a6"/>
        <w:spacing w:line="276" w:lineRule="auto"/>
        <w:ind w:left="360" w:firstLineChars="0" w:firstLine="0"/>
        <w:rPr>
          <w:szCs w:val="21"/>
        </w:rPr>
      </w:pPr>
    </w:p>
    <w:p w:rsidR="006432DC" w:rsidRPr="00F750CB" w:rsidRDefault="006432DC" w:rsidP="00F750CB">
      <w:pPr>
        <w:pStyle w:val="a6"/>
        <w:spacing w:line="276" w:lineRule="auto"/>
        <w:ind w:left="360" w:firstLineChars="0" w:firstLine="0"/>
        <w:rPr>
          <w:szCs w:val="21"/>
        </w:rPr>
      </w:pPr>
    </w:p>
    <w:p w:rsidR="006432DC" w:rsidRPr="000C05F0" w:rsidRDefault="006432DC" w:rsidP="000C05F0">
      <w:pPr>
        <w:pStyle w:val="a6"/>
        <w:spacing w:line="276" w:lineRule="auto"/>
        <w:ind w:firstLineChars="0" w:firstLine="0"/>
        <w:rPr>
          <w:b/>
          <w:sz w:val="28"/>
          <w:szCs w:val="28"/>
        </w:rPr>
      </w:pPr>
      <w:r w:rsidRPr="000C05F0">
        <w:rPr>
          <w:rFonts w:hint="eastAsia"/>
          <w:b/>
          <w:sz w:val="28"/>
          <w:szCs w:val="28"/>
        </w:rPr>
        <w:t>弱电</w:t>
      </w:r>
      <w:r>
        <w:rPr>
          <w:rFonts w:hint="eastAsia"/>
          <w:b/>
          <w:sz w:val="28"/>
          <w:szCs w:val="28"/>
        </w:rPr>
        <w:t>线缆及附件：</w:t>
      </w:r>
    </w:p>
    <w:p w:rsidR="006432DC" w:rsidRDefault="006432DC" w:rsidP="00064670">
      <w:pPr>
        <w:pStyle w:val="a6"/>
        <w:numPr>
          <w:ilvl w:val="0"/>
          <w:numId w:val="6"/>
        </w:numPr>
        <w:spacing w:line="276" w:lineRule="auto"/>
        <w:ind w:firstLineChars="0"/>
      </w:pPr>
      <w:r w:rsidRPr="00586860">
        <w:rPr>
          <w:rFonts w:hint="eastAsia"/>
        </w:rPr>
        <w:t>福建世纪电缆有限公司</w:t>
      </w:r>
    </w:p>
    <w:p w:rsidR="006432DC" w:rsidRDefault="006432DC" w:rsidP="00586860">
      <w:pPr>
        <w:pStyle w:val="a6"/>
        <w:spacing w:line="276" w:lineRule="auto"/>
        <w:ind w:left="360" w:firstLineChars="0" w:firstLine="0"/>
      </w:pPr>
      <w:r>
        <w:rPr>
          <w:rFonts w:hint="eastAsia"/>
        </w:rPr>
        <w:t>第</w:t>
      </w:r>
      <w:r>
        <w:t>139</w:t>
      </w:r>
      <w:r>
        <w:rPr>
          <w:rFonts w:hint="eastAsia"/>
        </w:rPr>
        <w:t>项、</w:t>
      </w:r>
      <w:r>
        <w:t>144</w:t>
      </w:r>
      <w:r>
        <w:rPr>
          <w:rFonts w:hint="eastAsia"/>
        </w:rPr>
        <w:t>项、</w:t>
      </w:r>
      <w:r>
        <w:t>149-153</w:t>
      </w:r>
      <w:r>
        <w:rPr>
          <w:rFonts w:hint="eastAsia"/>
        </w:rPr>
        <w:t>项、</w:t>
      </w:r>
      <w:r>
        <w:t>168-171</w:t>
      </w:r>
      <w:r>
        <w:rPr>
          <w:rFonts w:hint="eastAsia"/>
        </w:rPr>
        <w:t>项超出三</w:t>
      </w:r>
      <w:r>
        <w:t>C</w:t>
      </w:r>
      <w:r>
        <w:rPr>
          <w:rFonts w:hint="eastAsia"/>
        </w:rPr>
        <w:t>证书范围</w:t>
      </w:r>
    </w:p>
    <w:p w:rsidR="006432DC" w:rsidRDefault="006432DC" w:rsidP="00586860">
      <w:pPr>
        <w:pStyle w:val="a6"/>
        <w:spacing w:line="276" w:lineRule="auto"/>
        <w:ind w:left="360" w:firstLineChars="0" w:firstLine="0"/>
      </w:pPr>
    </w:p>
    <w:p w:rsidR="006432DC" w:rsidRDefault="006432DC" w:rsidP="00586860">
      <w:pPr>
        <w:pStyle w:val="a6"/>
        <w:numPr>
          <w:ilvl w:val="0"/>
          <w:numId w:val="6"/>
        </w:numPr>
        <w:spacing w:line="276" w:lineRule="auto"/>
        <w:ind w:firstLineChars="0"/>
      </w:pPr>
      <w:r w:rsidRPr="00586860">
        <w:rPr>
          <w:rFonts w:hint="eastAsia"/>
        </w:rPr>
        <w:t>江苏南洋电缆有限公司</w:t>
      </w:r>
    </w:p>
    <w:p w:rsidR="006432DC" w:rsidRDefault="006432DC" w:rsidP="005C0A0B">
      <w:pPr>
        <w:pStyle w:val="a6"/>
        <w:spacing w:line="276" w:lineRule="auto"/>
      </w:pPr>
      <w:r>
        <w:rPr>
          <w:rFonts w:hint="eastAsia"/>
        </w:rPr>
        <w:t>第</w:t>
      </w:r>
      <w:r>
        <w:t>1-134</w:t>
      </w:r>
      <w:r>
        <w:rPr>
          <w:rFonts w:hint="eastAsia"/>
        </w:rPr>
        <w:t>项对应的三</w:t>
      </w:r>
      <w:r>
        <w:t xml:space="preserve">C </w:t>
      </w:r>
      <w:r>
        <w:rPr>
          <w:rFonts w:hint="eastAsia"/>
        </w:rPr>
        <w:t>证书状态为已撤销</w:t>
      </w:r>
    </w:p>
    <w:p w:rsidR="006432DC" w:rsidRDefault="006432DC" w:rsidP="005C0A0B">
      <w:pPr>
        <w:pStyle w:val="a6"/>
        <w:spacing w:line="276" w:lineRule="auto"/>
      </w:pPr>
      <w:r>
        <w:rPr>
          <w:rFonts w:hint="eastAsia"/>
        </w:rPr>
        <w:t>第</w:t>
      </w:r>
      <w:r>
        <w:t>139</w:t>
      </w:r>
      <w:r>
        <w:rPr>
          <w:rFonts w:hint="eastAsia"/>
        </w:rPr>
        <w:t>、</w:t>
      </w:r>
      <w:r>
        <w:t>144</w:t>
      </w:r>
      <w:r>
        <w:rPr>
          <w:rFonts w:hint="eastAsia"/>
        </w:rPr>
        <w:t>、</w:t>
      </w:r>
      <w:r>
        <w:t>149-155</w:t>
      </w:r>
      <w:r>
        <w:rPr>
          <w:rFonts w:hint="eastAsia"/>
        </w:rPr>
        <w:t>、、</w:t>
      </w:r>
      <w:r>
        <w:t>160-163</w:t>
      </w:r>
      <w:r>
        <w:rPr>
          <w:rFonts w:hint="eastAsia"/>
        </w:rPr>
        <w:t>、</w:t>
      </w:r>
      <w:r>
        <w:t>168-171</w:t>
      </w:r>
      <w:r>
        <w:rPr>
          <w:rFonts w:hint="eastAsia"/>
        </w:rPr>
        <w:t>、</w:t>
      </w:r>
      <w:r>
        <w:t>176-179</w:t>
      </w:r>
      <w:r>
        <w:rPr>
          <w:rFonts w:hint="eastAsia"/>
        </w:rPr>
        <w:t>、</w:t>
      </w:r>
      <w:r>
        <w:t>184-187</w:t>
      </w:r>
      <w:r>
        <w:rPr>
          <w:rFonts w:hint="eastAsia"/>
        </w:rPr>
        <w:t>、</w:t>
      </w:r>
      <w:r>
        <w:t>192-195</w:t>
      </w:r>
      <w:r>
        <w:rPr>
          <w:rFonts w:hint="eastAsia"/>
        </w:rPr>
        <w:t>、</w:t>
      </w:r>
      <w:r>
        <w:t>200-203</w:t>
      </w:r>
      <w:r>
        <w:rPr>
          <w:rFonts w:hint="eastAsia"/>
        </w:rPr>
        <w:t>、</w:t>
      </w:r>
      <w:r>
        <w:t>208-211</w:t>
      </w:r>
      <w:r>
        <w:rPr>
          <w:rFonts w:hint="eastAsia"/>
        </w:rPr>
        <w:t>、</w:t>
      </w:r>
      <w:r>
        <w:t>216-220</w:t>
      </w:r>
      <w:r>
        <w:rPr>
          <w:rFonts w:hint="eastAsia"/>
        </w:rPr>
        <w:t>、</w:t>
      </w:r>
      <w:r>
        <w:t>224-227</w:t>
      </w:r>
      <w:r>
        <w:rPr>
          <w:rFonts w:hint="eastAsia"/>
        </w:rPr>
        <w:t>、</w:t>
      </w:r>
      <w:r>
        <w:t>232-235</w:t>
      </w:r>
      <w:r>
        <w:rPr>
          <w:rFonts w:hint="eastAsia"/>
        </w:rPr>
        <w:t>、</w:t>
      </w:r>
      <w:r>
        <w:t>240-243</w:t>
      </w:r>
      <w:r>
        <w:rPr>
          <w:rFonts w:hint="eastAsia"/>
        </w:rPr>
        <w:t>项超出三</w:t>
      </w:r>
      <w:r>
        <w:t>C</w:t>
      </w:r>
      <w:r>
        <w:rPr>
          <w:rFonts w:hint="eastAsia"/>
        </w:rPr>
        <w:t>证书范围</w:t>
      </w:r>
    </w:p>
    <w:p w:rsidR="006432DC" w:rsidRDefault="006432DC" w:rsidP="005C0A0B">
      <w:pPr>
        <w:pStyle w:val="a6"/>
        <w:spacing w:line="276" w:lineRule="auto"/>
      </w:pPr>
    </w:p>
    <w:p w:rsidR="006432DC" w:rsidRDefault="006432DC" w:rsidP="00586860">
      <w:pPr>
        <w:pStyle w:val="a6"/>
        <w:numPr>
          <w:ilvl w:val="0"/>
          <w:numId w:val="6"/>
        </w:numPr>
        <w:spacing w:line="276" w:lineRule="auto"/>
        <w:ind w:firstLineChars="0"/>
      </w:pPr>
      <w:r>
        <w:rPr>
          <w:rFonts w:hint="eastAsia"/>
        </w:rPr>
        <w:t>江苏上上电缆集团有限公司</w:t>
      </w:r>
    </w:p>
    <w:p w:rsidR="006432DC" w:rsidRDefault="006432DC" w:rsidP="00D81129">
      <w:pPr>
        <w:pStyle w:val="a6"/>
        <w:spacing w:line="276" w:lineRule="auto"/>
        <w:ind w:firstLineChars="0" w:firstLine="0"/>
      </w:pPr>
      <w:r>
        <w:t xml:space="preserve">     </w:t>
      </w:r>
      <w:r>
        <w:rPr>
          <w:rFonts w:hint="eastAsia"/>
        </w:rPr>
        <w:t>报价表未填写三</w:t>
      </w:r>
      <w:r>
        <w:t>C</w:t>
      </w:r>
      <w:r>
        <w:rPr>
          <w:rFonts w:hint="eastAsia"/>
        </w:rPr>
        <w:t>证书号</w:t>
      </w:r>
    </w:p>
    <w:p w:rsidR="006432DC" w:rsidRDefault="006432DC" w:rsidP="00D81129">
      <w:pPr>
        <w:pStyle w:val="a6"/>
        <w:spacing w:line="276" w:lineRule="auto"/>
        <w:ind w:firstLineChars="0" w:firstLine="0"/>
      </w:pPr>
    </w:p>
    <w:p w:rsidR="006432DC" w:rsidRDefault="006432DC" w:rsidP="00586860">
      <w:pPr>
        <w:pStyle w:val="a6"/>
        <w:numPr>
          <w:ilvl w:val="0"/>
          <w:numId w:val="6"/>
        </w:numPr>
        <w:spacing w:line="276" w:lineRule="auto"/>
        <w:ind w:firstLineChars="0"/>
      </w:pPr>
      <w:r>
        <w:rPr>
          <w:rFonts w:hint="eastAsia"/>
        </w:rPr>
        <w:t>睿康文远电缆股份有限公司</w:t>
      </w:r>
    </w:p>
    <w:p w:rsidR="006432DC" w:rsidRDefault="006432DC" w:rsidP="00014AF2">
      <w:pPr>
        <w:pStyle w:val="a6"/>
        <w:spacing w:line="276" w:lineRule="auto"/>
        <w:ind w:left="360" w:firstLineChars="0" w:firstLine="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－</w:t>
      </w:r>
      <w:r>
        <w:t>5</w:t>
      </w:r>
      <w:r>
        <w:rPr>
          <w:rFonts w:hint="eastAsia"/>
        </w:rPr>
        <w:t>、</w:t>
      </w:r>
      <w:r>
        <w:t>13</w:t>
      </w:r>
      <w:r>
        <w:rPr>
          <w:rFonts w:hint="eastAsia"/>
        </w:rPr>
        <w:t>、</w:t>
      </w:r>
      <w:r>
        <w:t>20</w:t>
      </w:r>
      <w:r>
        <w:rPr>
          <w:rFonts w:hint="eastAsia"/>
        </w:rPr>
        <w:t>－</w:t>
      </w:r>
      <w:r>
        <w:t>22</w:t>
      </w:r>
      <w:r>
        <w:rPr>
          <w:rFonts w:hint="eastAsia"/>
        </w:rPr>
        <w:t>、</w:t>
      </w:r>
      <w:r>
        <w:t>32</w:t>
      </w:r>
      <w:r>
        <w:rPr>
          <w:rFonts w:hint="eastAsia"/>
        </w:rPr>
        <w:t>－</w:t>
      </w:r>
      <w:r>
        <w:t>34</w:t>
      </w:r>
      <w:r>
        <w:rPr>
          <w:rFonts w:hint="eastAsia"/>
        </w:rPr>
        <w:t>、</w:t>
      </w:r>
      <w:r>
        <w:t>40</w:t>
      </w:r>
      <w:r>
        <w:rPr>
          <w:rFonts w:hint="eastAsia"/>
        </w:rPr>
        <w:t>、</w:t>
      </w:r>
      <w:r>
        <w:t>41</w:t>
      </w:r>
      <w:r>
        <w:rPr>
          <w:rFonts w:hint="eastAsia"/>
        </w:rPr>
        <w:t>、</w:t>
      </w:r>
      <w:r>
        <w:t>49</w:t>
      </w:r>
      <w:r>
        <w:rPr>
          <w:rFonts w:hint="eastAsia"/>
        </w:rPr>
        <w:t>、</w:t>
      </w:r>
      <w:r>
        <w:t>50</w:t>
      </w:r>
      <w:r>
        <w:rPr>
          <w:rFonts w:hint="eastAsia"/>
        </w:rPr>
        <w:t>、</w:t>
      </w:r>
      <w:r>
        <w:t>57</w:t>
      </w:r>
      <w:r>
        <w:rPr>
          <w:rFonts w:hint="eastAsia"/>
        </w:rPr>
        <w:t>、</w:t>
      </w:r>
      <w:r>
        <w:t>58</w:t>
      </w:r>
      <w:r>
        <w:rPr>
          <w:rFonts w:hint="eastAsia"/>
        </w:rPr>
        <w:t>、</w:t>
      </w:r>
      <w:r>
        <w:t>65</w:t>
      </w:r>
      <w:r>
        <w:rPr>
          <w:rFonts w:hint="eastAsia"/>
        </w:rPr>
        <w:t>、</w:t>
      </w:r>
      <w:r>
        <w:t>66</w:t>
      </w:r>
      <w:r>
        <w:rPr>
          <w:rFonts w:hint="eastAsia"/>
        </w:rPr>
        <w:t>、</w:t>
      </w:r>
      <w:r>
        <w:t>73</w:t>
      </w:r>
      <w:r>
        <w:rPr>
          <w:rFonts w:hint="eastAsia"/>
        </w:rPr>
        <w:t>、</w:t>
      </w:r>
      <w:r>
        <w:t>74</w:t>
      </w:r>
      <w:r>
        <w:rPr>
          <w:rFonts w:hint="eastAsia"/>
        </w:rPr>
        <w:t>、</w:t>
      </w:r>
      <w:r>
        <w:t>80</w:t>
      </w:r>
      <w:r>
        <w:rPr>
          <w:rFonts w:hint="eastAsia"/>
        </w:rPr>
        <w:t>、</w:t>
      </w:r>
      <w:r>
        <w:t>81</w:t>
      </w:r>
      <w:r>
        <w:rPr>
          <w:rFonts w:hint="eastAsia"/>
        </w:rPr>
        <w:t>、</w:t>
      </w:r>
      <w:r>
        <w:t>89</w:t>
      </w:r>
      <w:r>
        <w:rPr>
          <w:rFonts w:hint="eastAsia"/>
        </w:rPr>
        <w:t>、</w:t>
      </w:r>
      <w:r>
        <w:t>90</w:t>
      </w:r>
      <w:r>
        <w:rPr>
          <w:rFonts w:hint="eastAsia"/>
        </w:rPr>
        <w:t>、</w:t>
      </w:r>
      <w:r>
        <w:t>97</w:t>
      </w:r>
      <w:r>
        <w:rPr>
          <w:rFonts w:hint="eastAsia"/>
        </w:rPr>
        <w:t>、</w:t>
      </w:r>
      <w:r>
        <w:t>98</w:t>
      </w:r>
      <w:r>
        <w:rPr>
          <w:rFonts w:hint="eastAsia"/>
        </w:rPr>
        <w:t>、</w:t>
      </w:r>
      <w:r>
        <w:t>105</w:t>
      </w:r>
      <w:r>
        <w:rPr>
          <w:rFonts w:hint="eastAsia"/>
        </w:rPr>
        <w:t>、</w:t>
      </w:r>
      <w:r>
        <w:t>106</w:t>
      </w:r>
      <w:r>
        <w:rPr>
          <w:rFonts w:hint="eastAsia"/>
        </w:rPr>
        <w:t>、</w:t>
      </w:r>
      <w:r>
        <w:t>113</w:t>
      </w:r>
      <w:r>
        <w:rPr>
          <w:rFonts w:hint="eastAsia"/>
        </w:rPr>
        <w:t>、</w:t>
      </w:r>
      <w:r>
        <w:t>114</w:t>
      </w:r>
      <w:r>
        <w:rPr>
          <w:rFonts w:hint="eastAsia"/>
        </w:rPr>
        <w:t>、</w:t>
      </w:r>
      <w:r>
        <w:t>119</w:t>
      </w:r>
      <w:r>
        <w:rPr>
          <w:rFonts w:hint="eastAsia"/>
        </w:rPr>
        <w:t>、</w:t>
      </w:r>
      <w:r>
        <w:t>120</w:t>
      </w:r>
      <w:r>
        <w:rPr>
          <w:rFonts w:hint="eastAsia"/>
        </w:rPr>
        <w:t>、</w:t>
      </w:r>
      <w:r>
        <w:t>124</w:t>
      </w:r>
      <w:r>
        <w:rPr>
          <w:rFonts w:hint="eastAsia"/>
        </w:rPr>
        <w:t>、</w:t>
      </w:r>
      <w:r>
        <w:t>125</w:t>
      </w:r>
      <w:r>
        <w:rPr>
          <w:rFonts w:hint="eastAsia"/>
        </w:rPr>
        <w:t>、</w:t>
      </w:r>
      <w:r>
        <w:t>128</w:t>
      </w:r>
      <w:r>
        <w:rPr>
          <w:rFonts w:hint="eastAsia"/>
        </w:rPr>
        <w:t>、</w:t>
      </w:r>
      <w:r>
        <w:t>129</w:t>
      </w:r>
      <w:r>
        <w:rPr>
          <w:rFonts w:hint="eastAsia"/>
        </w:rPr>
        <w:t>、</w:t>
      </w:r>
      <w:r>
        <w:t>132</w:t>
      </w:r>
      <w:r>
        <w:rPr>
          <w:rFonts w:hint="eastAsia"/>
        </w:rPr>
        <w:t>、</w:t>
      </w:r>
      <w:r>
        <w:t>133</w:t>
      </w:r>
      <w:r>
        <w:rPr>
          <w:rFonts w:hint="eastAsia"/>
        </w:rPr>
        <w:t>、</w:t>
      </w:r>
      <w:r>
        <w:t>155</w:t>
      </w:r>
      <w:r>
        <w:rPr>
          <w:rFonts w:hint="eastAsia"/>
        </w:rPr>
        <w:t>、、</w:t>
      </w:r>
      <w:r>
        <w:t>216</w:t>
      </w:r>
      <w:r>
        <w:rPr>
          <w:rFonts w:hint="eastAsia"/>
        </w:rPr>
        <w:t>－</w:t>
      </w:r>
      <w:r>
        <w:t>219</w:t>
      </w:r>
      <w:r>
        <w:rPr>
          <w:rFonts w:hint="eastAsia"/>
        </w:rPr>
        <w:t>、</w:t>
      </w:r>
      <w:r>
        <w:t>222</w:t>
      </w:r>
      <w:r>
        <w:rPr>
          <w:rFonts w:hint="eastAsia"/>
        </w:rPr>
        <w:t>－</w:t>
      </w:r>
      <w:r>
        <w:t>227</w:t>
      </w:r>
      <w:r>
        <w:rPr>
          <w:rFonts w:hint="eastAsia"/>
        </w:rPr>
        <w:t>、</w:t>
      </w:r>
      <w:r>
        <w:t>238</w:t>
      </w:r>
      <w:r>
        <w:rPr>
          <w:rFonts w:hint="eastAsia"/>
        </w:rPr>
        <w:t>－</w:t>
      </w:r>
      <w:r>
        <w:t>243</w:t>
      </w:r>
      <w:r>
        <w:rPr>
          <w:rFonts w:hint="eastAsia"/>
        </w:rPr>
        <w:t>、</w:t>
      </w:r>
      <w:r>
        <w:t>250</w:t>
      </w:r>
      <w:r>
        <w:rPr>
          <w:rFonts w:hint="eastAsia"/>
        </w:rPr>
        <w:t>、</w:t>
      </w:r>
      <w:r>
        <w:t>251</w:t>
      </w:r>
      <w:r>
        <w:rPr>
          <w:rFonts w:hint="eastAsia"/>
        </w:rPr>
        <w:t>、</w:t>
      </w:r>
      <w:r>
        <w:t>254</w:t>
      </w:r>
      <w:r>
        <w:rPr>
          <w:rFonts w:hint="eastAsia"/>
        </w:rPr>
        <w:t>、</w:t>
      </w:r>
      <w:r>
        <w:t>256</w:t>
      </w:r>
      <w:r>
        <w:rPr>
          <w:rFonts w:hint="eastAsia"/>
        </w:rPr>
        <w:t>项超出三</w:t>
      </w:r>
      <w:r>
        <w:t>C</w:t>
      </w:r>
      <w:r>
        <w:rPr>
          <w:rFonts w:hint="eastAsia"/>
        </w:rPr>
        <w:t>证书范围</w:t>
      </w:r>
    </w:p>
    <w:p w:rsidR="006432DC" w:rsidRDefault="006432DC" w:rsidP="00014AF2">
      <w:pPr>
        <w:pStyle w:val="a6"/>
        <w:spacing w:line="276" w:lineRule="auto"/>
        <w:ind w:firstLineChars="0" w:firstLine="0"/>
      </w:pPr>
    </w:p>
    <w:p w:rsidR="006432DC" w:rsidRPr="004724EB" w:rsidRDefault="005C0A0B" w:rsidP="004724EB">
      <w:pPr>
        <w:spacing w:line="276" w:lineRule="auto"/>
      </w:pPr>
      <w:r>
        <w:rPr>
          <w:rFonts w:hint="eastAsia"/>
        </w:rPr>
        <w:t>5</w:t>
      </w:r>
      <w:r w:rsidR="006432DC">
        <w:rPr>
          <w:rFonts w:hint="eastAsia"/>
        </w:rPr>
        <w:t>、</w:t>
      </w:r>
      <w:r w:rsidR="006432DC" w:rsidRPr="004724EB">
        <w:rPr>
          <w:rFonts w:hint="eastAsia"/>
        </w:rPr>
        <w:t>苏州兰贝信息科技有限公司</w:t>
      </w:r>
    </w:p>
    <w:p w:rsidR="006432DC" w:rsidRDefault="006432DC" w:rsidP="005C0A0B">
      <w:pPr>
        <w:pStyle w:val="a6"/>
        <w:spacing w:line="276" w:lineRule="auto"/>
        <w:rPr>
          <w:rFonts w:hint="eastAsia"/>
        </w:rPr>
      </w:pPr>
      <w:r>
        <w:rPr>
          <w:rFonts w:hint="eastAsia"/>
        </w:rPr>
        <w:t>填写的证书号无对应的产品规格</w:t>
      </w:r>
    </w:p>
    <w:p w:rsidR="005C0A0B" w:rsidRDefault="005C0A0B" w:rsidP="005C0A0B">
      <w:pPr>
        <w:pStyle w:val="a6"/>
        <w:spacing w:line="276" w:lineRule="auto"/>
      </w:pPr>
    </w:p>
    <w:p w:rsidR="006432DC" w:rsidRDefault="006432DC" w:rsidP="000C05F0">
      <w:pPr>
        <w:pStyle w:val="a6"/>
        <w:spacing w:line="276" w:lineRule="auto"/>
        <w:ind w:left="360" w:firstLineChars="0" w:firstLine="0"/>
      </w:pPr>
    </w:p>
    <w:p w:rsidR="006432DC" w:rsidRDefault="005C0A0B" w:rsidP="005C0A0B">
      <w:pPr>
        <w:pStyle w:val="a6"/>
        <w:spacing w:line="276" w:lineRule="auto"/>
        <w:ind w:firstLineChars="0" w:firstLine="0"/>
      </w:pPr>
      <w:r>
        <w:rPr>
          <w:rFonts w:hint="eastAsia"/>
        </w:rPr>
        <w:t>6</w:t>
      </w:r>
      <w:r>
        <w:rPr>
          <w:rFonts w:hint="eastAsia"/>
        </w:rPr>
        <w:t>、</w:t>
      </w:r>
      <w:r w:rsidR="006432DC" w:rsidRPr="00B57DEC">
        <w:rPr>
          <w:rFonts w:hint="eastAsia"/>
        </w:rPr>
        <w:t>宁波韩电线缆有限公司</w:t>
      </w:r>
    </w:p>
    <w:p w:rsidR="006432DC" w:rsidRDefault="006432DC" w:rsidP="00B57DEC">
      <w:pPr>
        <w:pStyle w:val="a6"/>
        <w:spacing w:line="276" w:lineRule="auto"/>
        <w:ind w:left="360" w:firstLineChars="0" w:firstLine="0"/>
      </w:pPr>
      <w:r>
        <w:rPr>
          <w:rFonts w:hint="eastAsia"/>
        </w:rPr>
        <w:t>报价表未填写</w:t>
      </w:r>
      <w:r>
        <w:t>3C</w:t>
      </w:r>
      <w:r>
        <w:rPr>
          <w:rFonts w:hint="eastAsia"/>
        </w:rPr>
        <w:t>证书号</w:t>
      </w:r>
    </w:p>
    <w:p w:rsidR="006432DC" w:rsidRDefault="006432DC" w:rsidP="00B57DEC">
      <w:pPr>
        <w:pStyle w:val="a6"/>
        <w:spacing w:line="276" w:lineRule="auto"/>
        <w:ind w:left="360" w:firstLineChars="0" w:firstLine="0"/>
      </w:pPr>
    </w:p>
    <w:p w:rsidR="006432DC" w:rsidRDefault="006432DC" w:rsidP="00B57DEC">
      <w:pPr>
        <w:pStyle w:val="a6"/>
        <w:spacing w:line="276" w:lineRule="auto"/>
        <w:ind w:left="360" w:firstLineChars="0" w:firstLine="0"/>
      </w:pPr>
    </w:p>
    <w:p w:rsidR="006432DC" w:rsidRDefault="006432DC" w:rsidP="00B57DEC">
      <w:pPr>
        <w:pStyle w:val="a6"/>
        <w:spacing w:line="276" w:lineRule="auto"/>
        <w:ind w:left="360" w:firstLineChars="0" w:firstLine="0"/>
        <w:rPr>
          <w:rFonts w:hint="eastAsia"/>
        </w:rPr>
      </w:pPr>
    </w:p>
    <w:p w:rsidR="005C0A0B" w:rsidRDefault="005C0A0B" w:rsidP="00B57DEC">
      <w:pPr>
        <w:pStyle w:val="a6"/>
        <w:spacing w:line="276" w:lineRule="auto"/>
        <w:ind w:left="360" w:firstLineChars="0" w:firstLine="0"/>
      </w:pPr>
    </w:p>
    <w:p w:rsidR="006432DC" w:rsidRDefault="006432DC" w:rsidP="00B57DEC">
      <w:pPr>
        <w:pStyle w:val="a6"/>
        <w:spacing w:line="276" w:lineRule="auto"/>
        <w:ind w:left="360" w:firstLineChars="0" w:firstLine="0"/>
      </w:pPr>
    </w:p>
    <w:p w:rsidR="006432DC" w:rsidRPr="00B57DEC" w:rsidRDefault="006432DC" w:rsidP="00EF1E65">
      <w:pPr>
        <w:pStyle w:val="a6"/>
        <w:spacing w:line="276" w:lineRule="auto"/>
        <w:ind w:firstLineChars="0" w:firstLine="0"/>
      </w:pPr>
    </w:p>
    <w:p w:rsidR="006432DC" w:rsidRDefault="006432DC" w:rsidP="000C05F0">
      <w:pPr>
        <w:pStyle w:val="a6"/>
        <w:spacing w:line="276" w:lineRule="auto"/>
        <w:ind w:left="360" w:firstLineChars="0" w:firstLine="0"/>
        <w:rPr>
          <w:b/>
          <w:sz w:val="30"/>
          <w:szCs w:val="30"/>
        </w:rPr>
      </w:pPr>
      <w:r w:rsidRPr="00064670">
        <w:rPr>
          <w:rFonts w:hint="eastAsia"/>
          <w:b/>
          <w:sz w:val="30"/>
          <w:szCs w:val="30"/>
        </w:rPr>
        <w:lastRenderedPageBreak/>
        <w:t>矿物绝缘电缆</w:t>
      </w:r>
      <w:r>
        <w:rPr>
          <w:rFonts w:hint="eastAsia"/>
          <w:b/>
          <w:sz w:val="30"/>
          <w:szCs w:val="30"/>
        </w:rPr>
        <w:t>：</w:t>
      </w:r>
    </w:p>
    <w:p w:rsidR="006432DC" w:rsidRDefault="006432DC" w:rsidP="00064670">
      <w:pPr>
        <w:pStyle w:val="a6"/>
        <w:numPr>
          <w:ilvl w:val="0"/>
          <w:numId w:val="4"/>
        </w:numPr>
        <w:spacing w:line="276" w:lineRule="auto"/>
        <w:ind w:firstLineChars="0"/>
        <w:rPr>
          <w:szCs w:val="21"/>
        </w:rPr>
      </w:pPr>
      <w:r w:rsidRPr="00064670">
        <w:rPr>
          <w:rFonts w:hint="eastAsia"/>
          <w:szCs w:val="21"/>
        </w:rPr>
        <w:t>江苏上上电缆集</w:t>
      </w:r>
      <w:r>
        <w:rPr>
          <w:rFonts w:hint="eastAsia"/>
          <w:szCs w:val="21"/>
        </w:rPr>
        <w:t>团有限公司</w:t>
      </w:r>
    </w:p>
    <w:p w:rsidR="006432DC" w:rsidRDefault="006432DC" w:rsidP="00064670">
      <w:pPr>
        <w:pStyle w:val="a6"/>
        <w:spacing w:line="276" w:lineRule="auto"/>
        <w:ind w:left="720" w:firstLineChars="0" w:firstLine="0"/>
        <w:rPr>
          <w:szCs w:val="21"/>
        </w:rPr>
      </w:pPr>
      <w:r>
        <w:rPr>
          <w:rFonts w:hint="eastAsia"/>
          <w:szCs w:val="21"/>
        </w:rPr>
        <w:t>未提供相应型号的检测报告</w:t>
      </w:r>
    </w:p>
    <w:p w:rsidR="006432DC" w:rsidRDefault="006432DC" w:rsidP="00064670">
      <w:pPr>
        <w:pStyle w:val="a6"/>
        <w:spacing w:line="276" w:lineRule="auto"/>
        <w:ind w:left="720" w:firstLineChars="0" w:firstLine="0"/>
        <w:rPr>
          <w:szCs w:val="21"/>
        </w:rPr>
      </w:pPr>
    </w:p>
    <w:p w:rsidR="006432DC" w:rsidRDefault="006432DC" w:rsidP="00014AF2">
      <w:pPr>
        <w:pStyle w:val="a6"/>
        <w:numPr>
          <w:ilvl w:val="0"/>
          <w:numId w:val="4"/>
        </w:numPr>
        <w:spacing w:line="276" w:lineRule="auto"/>
        <w:ind w:firstLineChars="0"/>
      </w:pPr>
      <w:r w:rsidRPr="00586860">
        <w:rPr>
          <w:rFonts w:hint="eastAsia"/>
        </w:rPr>
        <w:t>广东胜宇电缆实业有限公司</w:t>
      </w:r>
    </w:p>
    <w:p w:rsidR="006432DC" w:rsidRDefault="006432DC" w:rsidP="00014AF2">
      <w:pPr>
        <w:pStyle w:val="a6"/>
        <w:spacing w:line="276" w:lineRule="auto"/>
        <w:ind w:left="720" w:firstLineChars="0" w:firstLine="0"/>
      </w:pPr>
      <w:r>
        <w:rPr>
          <w:rFonts w:hint="eastAsia"/>
        </w:rPr>
        <w:t>无</w:t>
      </w:r>
      <w:r>
        <w:t>BTTQ</w:t>
      </w:r>
      <w:r>
        <w:rPr>
          <w:rFonts w:hint="eastAsia"/>
        </w:rPr>
        <w:t>检测报告</w:t>
      </w:r>
    </w:p>
    <w:p w:rsidR="006432DC" w:rsidRDefault="006432DC" w:rsidP="00014AF2">
      <w:pPr>
        <w:pStyle w:val="a6"/>
        <w:spacing w:line="276" w:lineRule="auto"/>
        <w:ind w:left="720" w:firstLineChars="0" w:firstLine="0"/>
      </w:pPr>
    </w:p>
    <w:p w:rsidR="006432DC" w:rsidRDefault="006432DC" w:rsidP="005C0A0B">
      <w:pPr>
        <w:pStyle w:val="a6"/>
        <w:spacing w:line="276" w:lineRule="auto"/>
        <w:ind w:firstLineChars="150" w:firstLine="315"/>
      </w:pPr>
      <w:r>
        <w:rPr>
          <w:szCs w:val="21"/>
        </w:rPr>
        <w:t>3</w:t>
      </w:r>
      <w:r>
        <w:rPr>
          <w:rFonts w:hint="eastAsia"/>
          <w:szCs w:val="21"/>
        </w:rPr>
        <w:t>、</w:t>
      </w:r>
      <w:r>
        <w:rPr>
          <w:rFonts w:hint="eastAsia"/>
        </w:rPr>
        <w:t>睿康文远电缆股份有限公司</w:t>
      </w:r>
    </w:p>
    <w:p w:rsidR="006432DC" w:rsidRDefault="006432DC" w:rsidP="00256230">
      <w:pPr>
        <w:pStyle w:val="a6"/>
        <w:spacing w:line="276" w:lineRule="auto"/>
        <w:ind w:firstLineChars="0" w:firstLine="0"/>
      </w:pPr>
      <w:r>
        <w:t xml:space="preserve">      </w:t>
      </w:r>
      <w:r>
        <w:rPr>
          <w:rFonts w:hint="eastAsia"/>
        </w:rPr>
        <w:t>无</w:t>
      </w:r>
      <w:r>
        <w:t>YTTW</w:t>
      </w:r>
      <w:r>
        <w:rPr>
          <w:rFonts w:hint="eastAsia"/>
        </w:rPr>
        <w:t>检测报告</w:t>
      </w:r>
    </w:p>
    <w:p w:rsidR="006432DC" w:rsidRDefault="006432DC" w:rsidP="00256230">
      <w:pPr>
        <w:pStyle w:val="a6"/>
        <w:spacing w:line="276" w:lineRule="auto"/>
        <w:ind w:firstLineChars="0" w:firstLine="0"/>
      </w:pPr>
    </w:p>
    <w:p w:rsidR="006432DC" w:rsidRDefault="006432DC" w:rsidP="005C0A0B">
      <w:pPr>
        <w:pStyle w:val="a6"/>
        <w:spacing w:line="276" w:lineRule="auto"/>
        <w:ind w:firstLineChars="150" w:firstLine="315"/>
      </w:pPr>
      <w:r>
        <w:t>4</w:t>
      </w:r>
      <w:r>
        <w:rPr>
          <w:rFonts w:hint="eastAsia"/>
        </w:rPr>
        <w:t>、</w:t>
      </w:r>
      <w:r w:rsidRPr="00F01343">
        <w:rPr>
          <w:rFonts w:hint="eastAsia"/>
        </w:rPr>
        <w:t>久盛电气股份有限公司</w:t>
      </w:r>
    </w:p>
    <w:p w:rsidR="006432DC" w:rsidRDefault="006432DC" w:rsidP="00C426A4">
      <w:pPr>
        <w:pStyle w:val="a6"/>
        <w:spacing w:line="276" w:lineRule="auto"/>
        <w:ind w:left="360" w:firstLineChars="0"/>
      </w:pPr>
      <w:r>
        <w:rPr>
          <w:rFonts w:hint="eastAsia"/>
        </w:rPr>
        <w:t>无</w:t>
      </w:r>
      <w:r>
        <w:t>BTTQ</w:t>
      </w:r>
      <w:r>
        <w:rPr>
          <w:rFonts w:hint="eastAsia"/>
        </w:rPr>
        <w:t>检测报告</w:t>
      </w:r>
    </w:p>
    <w:p w:rsidR="006432DC" w:rsidRDefault="006432DC" w:rsidP="00C426A4">
      <w:pPr>
        <w:pStyle w:val="a6"/>
        <w:spacing w:line="276" w:lineRule="auto"/>
        <w:ind w:left="360" w:firstLineChars="0"/>
      </w:pPr>
    </w:p>
    <w:p w:rsidR="006432DC" w:rsidRDefault="006432DC" w:rsidP="00C426A4">
      <w:pPr>
        <w:pStyle w:val="a6"/>
        <w:numPr>
          <w:ilvl w:val="0"/>
          <w:numId w:val="5"/>
        </w:numPr>
        <w:spacing w:line="276" w:lineRule="auto"/>
        <w:ind w:firstLineChars="0"/>
      </w:pPr>
      <w:r>
        <w:rPr>
          <w:rFonts w:hint="eastAsia"/>
        </w:rPr>
        <w:t>福州永通电线电缆有限公司</w:t>
      </w:r>
    </w:p>
    <w:p w:rsidR="006432DC" w:rsidRDefault="006432DC" w:rsidP="00C426A4">
      <w:pPr>
        <w:pStyle w:val="a6"/>
        <w:spacing w:line="276" w:lineRule="auto"/>
        <w:ind w:left="360" w:firstLineChars="0" w:firstLine="0"/>
      </w:pPr>
      <w:r>
        <w:rPr>
          <w:rFonts w:hint="eastAsia"/>
        </w:rPr>
        <w:t>无</w:t>
      </w:r>
      <w:r>
        <w:t>BTTQ</w:t>
      </w:r>
      <w:r>
        <w:rPr>
          <w:rFonts w:hint="eastAsia"/>
        </w:rPr>
        <w:t>检测报告</w:t>
      </w:r>
    </w:p>
    <w:p w:rsidR="006432DC" w:rsidRDefault="006432DC" w:rsidP="00C426A4">
      <w:pPr>
        <w:pStyle w:val="a6"/>
        <w:spacing w:line="276" w:lineRule="auto"/>
        <w:ind w:left="360" w:firstLineChars="0" w:firstLine="0"/>
      </w:pPr>
    </w:p>
    <w:p w:rsidR="006432DC" w:rsidRDefault="006432DC" w:rsidP="004B6E58">
      <w:pPr>
        <w:pStyle w:val="a6"/>
        <w:numPr>
          <w:ilvl w:val="0"/>
          <w:numId w:val="5"/>
        </w:numPr>
        <w:spacing w:line="276" w:lineRule="auto"/>
        <w:ind w:firstLineChars="0"/>
      </w:pPr>
      <w:r>
        <w:rPr>
          <w:rFonts w:hint="eastAsia"/>
        </w:rPr>
        <w:t>瑞鑫集团（福州）实业有限公司</w:t>
      </w:r>
    </w:p>
    <w:p w:rsidR="006432DC" w:rsidRDefault="006432DC" w:rsidP="004B6E58">
      <w:pPr>
        <w:pStyle w:val="a6"/>
        <w:spacing w:line="276" w:lineRule="auto"/>
        <w:ind w:left="360" w:firstLineChars="0" w:firstLine="0"/>
      </w:pPr>
      <w:r>
        <w:rPr>
          <w:rFonts w:hint="eastAsia"/>
        </w:rPr>
        <w:t>无</w:t>
      </w:r>
      <w:r>
        <w:t>YTTW</w:t>
      </w:r>
      <w:r>
        <w:rPr>
          <w:rFonts w:hint="eastAsia"/>
        </w:rPr>
        <w:t>检测报告</w:t>
      </w:r>
    </w:p>
    <w:p w:rsidR="006432DC" w:rsidRDefault="006432DC" w:rsidP="004B6E58">
      <w:pPr>
        <w:pStyle w:val="a6"/>
        <w:spacing w:line="276" w:lineRule="auto"/>
        <w:ind w:left="360" w:firstLineChars="0" w:firstLine="0"/>
      </w:pPr>
    </w:p>
    <w:p w:rsidR="006432DC" w:rsidRDefault="006432DC" w:rsidP="004B6E58">
      <w:pPr>
        <w:pStyle w:val="a6"/>
        <w:spacing w:line="276" w:lineRule="auto"/>
        <w:ind w:left="360" w:firstLineChars="0" w:firstLine="0"/>
      </w:pPr>
    </w:p>
    <w:p w:rsidR="006432DC" w:rsidRPr="00EF1E65" w:rsidRDefault="006432DC" w:rsidP="004B6E58">
      <w:pPr>
        <w:pStyle w:val="a6"/>
        <w:spacing w:line="276" w:lineRule="auto"/>
        <w:ind w:left="360" w:firstLineChars="0" w:firstLine="0"/>
        <w:rPr>
          <w:b/>
          <w:sz w:val="24"/>
        </w:rPr>
      </w:pPr>
      <w:r w:rsidRPr="00EF1E65">
        <w:rPr>
          <w:rFonts w:hint="eastAsia"/>
          <w:b/>
          <w:sz w:val="24"/>
        </w:rPr>
        <w:t>综合布线：</w:t>
      </w:r>
    </w:p>
    <w:p w:rsidR="006432DC" w:rsidRDefault="006432DC" w:rsidP="004B6E58">
      <w:pPr>
        <w:pStyle w:val="a6"/>
        <w:spacing w:line="276" w:lineRule="auto"/>
        <w:ind w:left="360" w:firstLineChars="0" w:firstLine="0"/>
      </w:pPr>
    </w:p>
    <w:p w:rsidR="006432DC" w:rsidRDefault="006432DC" w:rsidP="00EF1E65">
      <w:pPr>
        <w:pStyle w:val="a6"/>
        <w:numPr>
          <w:ilvl w:val="0"/>
          <w:numId w:val="9"/>
        </w:numPr>
        <w:spacing w:line="276" w:lineRule="auto"/>
        <w:ind w:firstLineChars="0"/>
      </w:pPr>
      <w:r>
        <w:rPr>
          <w:rFonts w:hint="eastAsia"/>
        </w:rPr>
        <w:t>广东建兴电线电缆有限公司</w:t>
      </w:r>
    </w:p>
    <w:p w:rsidR="006432DC" w:rsidRPr="00F01343" w:rsidRDefault="006432DC" w:rsidP="00EF1E65">
      <w:pPr>
        <w:pStyle w:val="a6"/>
        <w:spacing w:line="276" w:lineRule="auto"/>
        <w:ind w:left="720" w:firstLineChars="0" w:firstLine="0"/>
      </w:pPr>
      <w:r>
        <w:rPr>
          <w:rFonts w:hint="eastAsia"/>
        </w:rPr>
        <w:t>本年度未报价</w:t>
      </w:r>
    </w:p>
    <w:sectPr w:rsidR="006432DC" w:rsidRPr="00F01343" w:rsidSect="00601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268" w:rsidRDefault="00946268" w:rsidP="00A41E27">
      <w:r>
        <w:separator/>
      </w:r>
    </w:p>
  </w:endnote>
  <w:endnote w:type="continuationSeparator" w:id="1">
    <w:p w:rsidR="00946268" w:rsidRDefault="00946268" w:rsidP="00A41E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268" w:rsidRDefault="00946268" w:rsidP="00A41E27">
      <w:r>
        <w:separator/>
      </w:r>
    </w:p>
  </w:footnote>
  <w:footnote w:type="continuationSeparator" w:id="1">
    <w:p w:rsidR="00946268" w:rsidRDefault="00946268" w:rsidP="00A41E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5621"/>
    <w:multiLevelType w:val="hybridMultilevel"/>
    <w:tmpl w:val="F490DA5E"/>
    <w:lvl w:ilvl="0" w:tplc="20C20A64">
      <w:start w:val="7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8C615EB"/>
    <w:multiLevelType w:val="hybridMultilevel"/>
    <w:tmpl w:val="07049490"/>
    <w:lvl w:ilvl="0" w:tplc="BBF6477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464515C"/>
    <w:multiLevelType w:val="hybridMultilevel"/>
    <w:tmpl w:val="D1E49818"/>
    <w:lvl w:ilvl="0" w:tplc="9A22807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26F671BB"/>
    <w:multiLevelType w:val="hybridMultilevel"/>
    <w:tmpl w:val="5C4E8BB0"/>
    <w:lvl w:ilvl="0" w:tplc="D450A74A">
      <w:start w:val="8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7BE3C05"/>
    <w:multiLevelType w:val="hybridMultilevel"/>
    <w:tmpl w:val="A148B270"/>
    <w:lvl w:ilvl="0" w:tplc="63DEB726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5">
    <w:nsid w:val="3DD675CE"/>
    <w:multiLevelType w:val="hybridMultilevel"/>
    <w:tmpl w:val="2D22C172"/>
    <w:lvl w:ilvl="0" w:tplc="4080BC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5ECF7062"/>
    <w:multiLevelType w:val="hybridMultilevel"/>
    <w:tmpl w:val="291A2A16"/>
    <w:lvl w:ilvl="0" w:tplc="D68664D2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14401E5"/>
    <w:multiLevelType w:val="hybridMultilevel"/>
    <w:tmpl w:val="350EB10C"/>
    <w:lvl w:ilvl="0" w:tplc="AB16E88E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8">
    <w:nsid w:val="79E3464F"/>
    <w:multiLevelType w:val="hybridMultilevel"/>
    <w:tmpl w:val="CA56CE1C"/>
    <w:lvl w:ilvl="0" w:tplc="390AB5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10A7"/>
    <w:rsid w:val="00014AF2"/>
    <w:rsid w:val="00046728"/>
    <w:rsid w:val="00060319"/>
    <w:rsid w:val="00064670"/>
    <w:rsid w:val="000A52FB"/>
    <w:rsid w:val="000C05F0"/>
    <w:rsid w:val="00106B3D"/>
    <w:rsid w:val="001A6324"/>
    <w:rsid w:val="001B74D8"/>
    <w:rsid w:val="00256230"/>
    <w:rsid w:val="0026462B"/>
    <w:rsid w:val="002B094A"/>
    <w:rsid w:val="00366A80"/>
    <w:rsid w:val="0040417F"/>
    <w:rsid w:val="00457CC1"/>
    <w:rsid w:val="004724EB"/>
    <w:rsid w:val="004B6E58"/>
    <w:rsid w:val="004F3753"/>
    <w:rsid w:val="00504009"/>
    <w:rsid w:val="00586860"/>
    <w:rsid w:val="005A76EF"/>
    <w:rsid w:val="005C0A0B"/>
    <w:rsid w:val="006010A7"/>
    <w:rsid w:val="006432DC"/>
    <w:rsid w:val="006A3B00"/>
    <w:rsid w:val="00721F24"/>
    <w:rsid w:val="007C78C7"/>
    <w:rsid w:val="008D5321"/>
    <w:rsid w:val="00946268"/>
    <w:rsid w:val="009621D0"/>
    <w:rsid w:val="00986169"/>
    <w:rsid w:val="009D51D3"/>
    <w:rsid w:val="00A27A62"/>
    <w:rsid w:val="00A3190D"/>
    <w:rsid w:val="00A41E27"/>
    <w:rsid w:val="00AD4F98"/>
    <w:rsid w:val="00B37009"/>
    <w:rsid w:val="00B57DEC"/>
    <w:rsid w:val="00B77403"/>
    <w:rsid w:val="00C426A4"/>
    <w:rsid w:val="00C65238"/>
    <w:rsid w:val="00C926F4"/>
    <w:rsid w:val="00CC0581"/>
    <w:rsid w:val="00D13E4F"/>
    <w:rsid w:val="00D24A5A"/>
    <w:rsid w:val="00D81129"/>
    <w:rsid w:val="00D97B6D"/>
    <w:rsid w:val="00DA20CE"/>
    <w:rsid w:val="00E17AB2"/>
    <w:rsid w:val="00EF1E65"/>
    <w:rsid w:val="00F01343"/>
    <w:rsid w:val="00F33025"/>
    <w:rsid w:val="00F750CB"/>
    <w:rsid w:val="2ECD2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010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A41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A41E27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A41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A41E27"/>
    <w:rPr>
      <w:rFonts w:cs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rsid w:val="00A41E2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23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175</Words>
  <Characters>1003</Characters>
  <Application>Microsoft Office Word</Application>
  <DocSecurity>0</DocSecurity>
  <Lines>8</Lines>
  <Paragraphs>2</Paragraphs>
  <ScaleCrop>false</ScaleCrop>
  <Company>DFJY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18</cp:revision>
  <cp:lastPrinted>2017-04-13T07:19:00Z</cp:lastPrinted>
  <dcterms:created xsi:type="dcterms:W3CDTF">2014-10-29T12:08:00Z</dcterms:created>
  <dcterms:modified xsi:type="dcterms:W3CDTF">2017-05-09T07:02:00Z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